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905" w:type="dxa"/>
        <w:jc w:val="center"/>
        <w:tblLayout w:type="fixed"/>
        <w:tblLook w:val="04A0" w:firstRow="1" w:lastRow="0" w:firstColumn="1" w:lastColumn="0" w:noHBand="0" w:noVBand="1"/>
      </w:tblPr>
      <w:tblGrid>
        <w:gridCol w:w="5571"/>
        <w:gridCol w:w="5334"/>
      </w:tblGrid>
      <w:tr w:rsidR="00356086" w:rsidTr="00356086">
        <w:trPr>
          <w:jc w:val="center"/>
        </w:trPr>
        <w:tc>
          <w:tcPr>
            <w:tcW w:w="5573" w:type="dxa"/>
          </w:tcPr>
          <w:p w:rsidR="00356086" w:rsidRDefault="00356086">
            <w:pPr>
              <w:pStyle w:val="Heading1"/>
              <w:widowControl w:val="0"/>
              <w:spacing w:before="0" w:after="0" w:line="240" w:lineRule="auto"/>
              <w:ind w:left="0" w:firstLine="0"/>
              <w:rPr>
                <w:rFonts w:ascii="Times New Roman" w:hAnsi="Times New Roman"/>
                <w:b w:val="0"/>
                <w:color w:val="000000"/>
                <w:szCs w:val="24"/>
                <w:u w:val="none"/>
                <w:lang w:eastAsia="en-US"/>
              </w:rPr>
            </w:pPr>
            <w:r>
              <w:rPr>
                <w:rFonts w:ascii="Times New Roman" w:hAnsi="Times New Roman"/>
                <w:b w:val="0"/>
                <w:color w:val="000000"/>
                <w:szCs w:val="24"/>
                <w:u w:val="none"/>
                <w:lang w:eastAsia="en-US"/>
              </w:rPr>
              <w:t>BỘ GIÁO DỤC VÀ ĐÀO TẠO</w:t>
            </w:r>
          </w:p>
          <w:p w:rsidR="00356086" w:rsidRDefault="00356086">
            <w:pPr>
              <w:widowControl w:val="0"/>
              <w:spacing w:line="25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TRƯỜNG ĐẠI HỌC SƯ PHẠM KỸ THUẬT</w:t>
            </w:r>
          </w:p>
          <w:p w:rsidR="00356086" w:rsidRDefault="00356086">
            <w:pPr>
              <w:widowControl w:val="0"/>
              <w:spacing w:line="25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THÀNH PHỐ HỒ CHÍ MINH</w:t>
            </w:r>
          </w:p>
          <w:p w:rsidR="00356086" w:rsidRDefault="00356086">
            <w:pPr>
              <w:widowControl w:val="0"/>
              <w:spacing w:line="256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1040130</wp:posOffset>
                      </wp:positionH>
                      <wp:positionV relativeFrom="paragraph">
                        <wp:posOffset>55245</wp:posOffset>
                      </wp:positionV>
                      <wp:extent cx="1199515" cy="0"/>
                      <wp:effectExtent l="0" t="0" r="19685" b="1905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995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type w14:anchorId="65F98EDE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81.9pt;margin-top:4.35pt;width:94.4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"/>
                  </w:pict>
                </mc:Fallback>
              </mc:AlternateContent>
            </w:r>
          </w:p>
          <w:p w:rsidR="00356086" w:rsidRDefault="00356086">
            <w:pPr>
              <w:pStyle w:val="Heading7"/>
              <w:widowControl w:val="0"/>
              <w:spacing w:before="0" w:after="0" w:line="240" w:lineRule="auto"/>
              <w:ind w:left="0" w:firstLine="0"/>
              <w:rPr>
                <w:rFonts w:ascii="Times New Roman" w:hAnsi="Times New Roman"/>
                <w:b w:val="0"/>
                <w:sz w:val="26"/>
                <w:szCs w:val="26"/>
                <w:lang w:val="en-US" w:eastAsia="en-US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  <w:lang w:val="en-US" w:eastAsia="en-US"/>
              </w:rPr>
              <w:t>Số:             /BB-ĐHSPKT</w:t>
            </w:r>
          </w:p>
        </w:tc>
        <w:tc>
          <w:tcPr>
            <w:tcW w:w="5336" w:type="dxa"/>
            <w:hideMark/>
          </w:tcPr>
          <w:p w:rsidR="00356086" w:rsidRDefault="00356086">
            <w:pPr>
              <w:widowControl w:val="0"/>
              <w:spacing w:line="25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CỘNG HÒA XÃ HỘI CHỦ NGHĨA VIỆT </w:t>
            </w:r>
            <w:smartTag w:uri="urn:schemas-microsoft-com:office:smarttags" w:element="date">
              <w:r>
                <w:rPr>
                  <w:rFonts w:ascii="Times New Roman" w:hAnsi="Times New Roman"/>
                  <w:b/>
                  <w:color w:val="000000"/>
                  <w:sz w:val="24"/>
                  <w:szCs w:val="24"/>
                </w:rPr>
                <w:t>NAM</w:t>
              </w:r>
            </w:smartTag>
          </w:p>
          <w:p w:rsidR="00356086" w:rsidRDefault="00356086">
            <w:pPr>
              <w:widowControl w:val="0"/>
              <w:spacing w:line="256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Độc lập – Tự do – Hạnh phúc</w:t>
            </w:r>
          </w:p>
          <w:p w:rsidR="00356086" w:rsidRDefault="00356086">
            <w:pPr>
              <w:pStyle w:val="Heading3"/>
              <w:widowControl w:val="0"/>
              <w:spacing w:before="0" w:after="0" w:line="24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val="en-US" w:eastAsia="en-US"/>
              </w:rPr>
            </w:pPr>
            <w:r>
              <w:rPr>
                <w:noProof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870585</wp:posOffset>
                      </wp:positionH>
                      <wp:positionV relativeFrom="paragraph">
                        <wp:posOffset>82550</wp:posOffset>
                      </wp:positionV>
                      <wp:extent cx="1390015" cy="0"/>
                      <wp:effectExtent l="0" t="0" r="19685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900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5C52656A" id="Straight Arrow Connector 1" o:spid="_x0000_s1026" type="#_x0000_t32" style="position:absolute;margin-left:68.55pt;margin-top:6.5pt;width:109.4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"/>
                  </w:pict>
                </mc:Fallback>
              </mc:AlternateConten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val="en-US" w:eastAsia="en-US"/>
              </w:rPr>
              <w:t xml:space="preserve">          </w:t>
            </w:r>
          </w:p>
        </w:tc>
      </w:tr>
    </w:tbl>
    <w:p w:rsidR="00356086" w:rsidRDefault="00356086" w:rsidP="00356086">
      <w:pPr>
        <w:pStyle w:val="Heading2"/>
        <w:widowControl w:val="0"/>
        <w:spacing w:before="160" w:after="16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BIÊN BẢN NGHIỆM THU, THANH LÝ HỢP ĐỒNG GIẢNG DẠY</w:t>
      </w:r>
    </w:p>
    <w:p w:rsidR="00356086" w:rsidRDefault="00356086" w:rsidP="00356086">
      <w:pPr>
        <w:widowControl w:val="0"/>
        <w:spacing w:before="60" w:after="180"/>
        <w:ind w:firstLine="567"/>
        <w:jc w:val="center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Hôm nay, ngày         tháng        năm 2018, chúng tôi gồm:</w:t>
      </w:r>
    </w:p>
    <w:p w:rsidR="00356086" w:rsidRDefault="00356086" w:rsidP="00356086">
      <w:pPr>
        <w:widowControl w:val="0"/>
        <w:tabs>
          <w:tab w:val="left" w:pos="1985"/>
        </w:tabs>
        <w:spacing w:before="60" w:after="60"/>
        <w:rPr>
          <w:rFonts w:ascii="Times New Roman" w:hAnsi="Times New Roman"/>
          <w:b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>Bên A</w:t>
      </w:r>
      <w:r>
        <w:rPr>
          <w:rFonts w:ascii="Times New Roman" w:hAnsi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 xml:space="preserve">: </w:t>
      </w:r>
      <w:r>
        <w:rPr>
          <w:rFonts w:ascii="Times New Roman" w:hAnsi="Times New Roman"/>
          <w:b/>
          <w:color w:val="000000"/>
          <w:sz w:val="26"/>
          <w:szCs w:val="26"/>
        </w:rPr>
        <w:t>Trường Đại học Sư phạm Kỹ thuật Thành phố Hồ Chí Minh</w:t>
      </w:r>
    </w:p>
    <w:p w:rsidR="00356086" w:rsidRDefault="00356086" w:rsidP="00356086">
      <w:pPr>
        <w:widowControl w:val="0"/>
        <w:tabs>
          <w:tab w:val="left" w:pos="1985"/>
        </w:tabs>
        <w:spacing w:before="60" w:after="60"/>
        <w:rPr>
          <w:rFonts w:ascii="Times New Roman" w:hAnsi="Times New Roman"/>
          <w:b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Đại diện</w:t>
      </w:r>
      <w:r>
        <w:rPr>
          <w:rFonts w:ascii="Times New Roman" w:hAnsi="Times New Roman"/>
          <w:color w:val="000000"/>
          <w:sz w:val="26"/>
          <w:szCs w:val="26"/>
        </w:rPr>
        <w:tab/>
        <w:t xml:space="preserve">: </w:t>
      </w:r>
      <w:r>
        <w:rPr>
          <w:rFonts w:ascii="Times New Roman" w:hAnsi="Times New Roman"/>
          <w:b/>
          <w:color w:val="000000"/>
          <w:sz w:val="26"/>
          <w:szCs w:val="26"/>
        </w:rPr>
        <w:t xml:space="preserve">ThS. Trương Vĩnh An </w:t>
      </w:r>
    </w:p>
    <w:p w:rsidR="00356086" w:rsidRDefault="00356086" w:rsidP="00356086">
      <w:pPr>
        <w:widowControl w:val="0"/>
        <w:tabs>
          <w:tab w:val="left" w:pos="1985"/>
        </w:tabs>
        <w:spacing w:before="60" w:after="6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aps/>
          <w:color w:val="000000"/>
          <w:sz w:val="26"/>
          <w:szCs w:val="26"/>
        </w:rPr>
        <w:t>c</w:t>
      </w:r>
      <w:r>
        <w:rPr>
          <w:rFonts w:ascii="Times New Roman" w:hAnsi="Times New Roman"/>
          <w:color w:val="000000"/>
          <w:sz w:val="26"/>
          <w:szCs w:val="26"/>
        </w:rPr>
        <w:t>hức vụ</w:t>
      </w:r>
      <w:r>
        <w:rPr>
          <w:rFonts w:ascii="Times New Roman" w:hAnsi="Times New Roman"/>
          <w:color w:val="000000"/>
          <w:sz w:val="26"/>
          <w:szCs w:val="26"/>
        </w:rPr>
        <w:tab/>
        <w:t>: Trưởng phòng Tổ chức – Hành chính</w:t>
      </w:r>
    </w:p>
    <w:p w:rsidR="00356086" w:rsidRDefault="00356086" w:rsidP="00356086">
      <w:pPr>
        <w:widowControl w:val="0"/>
        <w:tabs>
          <w:tab w:val="left" w:pos="1985"/>
        </w:tabs>
        <w:spacing w:before="60" w:after="6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Điện thoại </w:t>
      </w:r>
      <w:r>
        <w:rPr>
          <w:rFonts w:ascii="Times New Roman" w:hAnsi="Times New Roman"/>
          <w:color w:val="000000"/>
          <w:sz w:val="26"/>
          <w:szCs w:val="26"/>
        </w:rPr>
        <w:tab/>
        <w:t>: 028 37225142, 028 37221223 - 8111</w:t>
      </w:r>
    </w:p>
    <w:p w:rsidR="00356086" w:rsidRDefault="00356086" w:rsidP="00356086">
      <w:pPr>
        <w:widowControl w:val="0"/>
        <w:tabs>
          <w:tab w:val="left" w:pos="1985"/>
        </w:tabs>
        <w:spacing w:before="60" w:after="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Số tài khoản</w:t>
      </w:r>
      <w:r>
        <w:rPr>
          <w:rFonts w:ascii="Times New Roman" w:hAnsi="Times New Roman"/>
          <w:color w:val="000000"/>
          <w:sz w:val="26"/>
          <w:szCs w:val="26"/>
        </w:rPr>
        <w:tab/>
        <w:t xml:space="preserve">: </w:t>
      </w:r>
      <w:r>
        <w:rPr>
          <w:rFonts w:ascii="Times New Roman" w:hAnsi="Times New Roman"/>
          <w:sz w:val="26"/>
          <w:szCs w:val="26"/>
        </w:rPr>
        <w:t>31410000247673 tại ngân hàng BIDV, CN Đông Sài Gòn</w:t>
      </w:r>
    </w:p>
    <w:p w:rsidR="00356086" w:rsidRDefault="00356086" w:rsidP="00356086">
      <w:pPr>
        <w:widowControl w:val="0"/>
        <w:tabs>
          <w:tab w:val="left" w:pos="1985"/>
        </w:tabs>
        <w:spacing w:before="60" w:after="6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Mã số thuế</w:t>
      </w:r>
      <w:r>
        <w:rPr>
          <w:rFonts w:ascii="Times New Roman" w:hAnsi="Times New Roman"/>
          <w:sz w:val="26"/>
          <w:szCs w:val="26"/>
        </w:rPr>
        <w:tab/>
        <w:t>: 0302721706</w:t>
      </w:r>
    </w:p>
    <w:p w:rsidR="00356086" w:rsidRDefault="00356086" w:rsidP="00356086">
      <w:pPr>
        <w:widowControl w:val="0"/>
        <w:tabs>
          <w:tab w:val="left" w:pos="2268"/>
        </w:tabs>
        <w:spacing w:before="60" w:after="6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(Theo giấy Ủy quyền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số 51/GUQ–ĐHSPKT–TCHC ngày 31/01/2018 của Hiệu trưởng Trường Đại Học Sư phạm Kỹ thuật TP. Hồ Chí Minh)</w:t>
      </w:r>
    </w:p>
    <w:p w:rsidR="00B64591" w:rsidRDefault="00356086" w:rsidP="00356086">
      <w:pPr>
        <w:pStyle w:val="SHeading"/>
        <w:tabs>
          <w:tab w:val="left" w:pos="2835"/>
        </w:tabs>
      </w:pPr>
      <w:r>
        <w:t xml:space="preserve">Bên B: </w:t>
      </w:r>
    </w:p>
    <w:p w:rsidR="00356086" w:rsidRDefault="00356086" w:rsidP="00356086">
      <w:pPr>
        <w:pStyle w:val="StdText"/>
        <w:tabs>
          <w:tab w:val="left" w:pos="2835"/>
        </w:tabs>
      </w:pPr>
      <w:r>
        <w:t>Ông (bà)</w:t>
      </w:r>
      <w:r>
        <w:tab/>
        <w:t>: Châu Văn Bảo</w:t>
      </w:r>
    </w:p>
    <w:p w:rsidR="00356086" w:rsidRDefault="0066220C" w:rsidP="00356086">
      <w:pPr>
        <w:pStyle w:val="StdText"/>
        <w:tabs>
          <w:tab w:val="left" w:pos="2835"/>
        </w:tabs>
      </w:pPr>
      <w:r>
        <w:t>Sinh ngày</w:t>
      </w:r>
      <w:r>
        <w:tab/>
        <w:t>: 06-07</w:t>
      </w:r>
      <w:r w:rsidR="00356086">
        <w:t>-1974</w:t>
      </w:r>
    </w:p>
    <w:p w:rsidR="00356086" w:rsidRDefault="00356086" w:rsidP="00356086">
      <w:pPr>
        <w:pStyle w:val="StdText"/>
        <w:tabs>
          <w:tab w:val="left" w:pos="2835"/>
        </w:tabs>
        <w:ind w:left="2835" w:hanging="2835"/>
      </w:pPr>
      <w:r>
        <w:t>Số CMND/ CCCD</w:t>
      </w:r>
      <w:r>
        <w:tab/>
        <w:t>: 025661153, ngày cấ</w:t>
      </w:r>
      <w:r w:rsidR="0066220C">
        <w:t>p 03-10</w:t>
      </w:r>
      <w:r>
        <w:t>-2012 , nơi cấp TP.HCM</w:t>
      </w:r>
    </w:p>
    <w:p w:rsidR="00356086" w:rsidRDefault="00356086" w:rsidP="00356086">
      <w:pPr>
        <w:pStyle w:val="StdText"/>
        <w:tabs>
          <w:tab w:val="left" w:pos="2835"/>
        </w:tabs>
        <w:ind w:left="2835" w:hanging="2835"/>
      </w:pPr>
      <w:r>
        <w:t>Học vị</w:t>
      </w:r>
      <w:r>
        <w:tab/>
        <w:t>: Thạc sĩ</w:t>
      </w:r>
    </w:p>
    <w:p w:rsidR="00356086" w:rsidRDefault="00356086" w:rsidP="00356086">
      <w:pPr>
        <w:pStyle w:val="StdText"/>
        <w:tabs>
          <w:tab w:val="left" w:pos="2835"/>
        </w:tabs>
        <w:ind w:left="2835" w:hanging="2835"/>
      </w:pPr>
      <w:r>
        <w:t>Chức danh</w:t>
      </w:r>
      <w:r>
        <w:tab/>
        <w:t>: Giảng viên</w:t>
      </w:r>
    </w:p>
    <w:p w:rsidR="00356086" w:rsidRDefault="00356086" w:rsidP="00356086">
      <w:pPr>
        <w:pStyle w:val="StdText"/>
        <w:tabs>
          <w:tab w:val="left" w:pos="2835"/>
        </w:tabs>
        <w:ind w:left="2880" w:hanging="2880"/>
      </w:pPr>
      <w:r>
        <w:t>Địa chỉ liên hệ</w:t>
      </w:r>
      <w:r>
        <w:tab/>
        <w:t xml:space="preserve">: 390 Hoàng Văn Thụ, P4, Q. Tân Bình, TP.HCM          </w:t>
      </w:r>
    </w:p>
    <w:p w:rsidR="00356086" w:rsidRDefault="00356086" w:rsidP="00356086">
      <w:pPr>
        <w:pStyle w:val="StdText"/>
        <w:tabs>
          <w:tab w:val="left" w:pos="2835"/>
        </w:tabs>
        <w:ind w:left="2880" w:hanging="2880"/>
      </w:pPr>
      <w:r>
        <w:t>Điện thoại</w:t>
      </w:r>
      <w:r>
        <w:tab/>
        <w:t xml:space="preserve">: </w:t>
      </w:r>
      <w:r w:rsidR="0066220C">
        <w:t>0906677068</w:t>
      </w:r>
    </w:p>
    <w:p w:rsidR="00356086" w:rsidRDefault="00356086" w:rsidP="00356086">
      <w:pPr>
        <w:pStyle w:val="StdText"/>
        <w:tabs>
          <w:tab w:val="left" w:pos="2835"/>
        </w:tabs>
        <w:ind w:left="2880" w:hanging="2880"/>
      </w:pPr>
      <w:r>
        <w:t>Email</w:t>
      </w:r>
      <w:r>
        <w:tab/>
        <w:t>: chauvanbao@lttc.edu.vn</w:t>
      </w:r>
    </w:p>
    <w:p w:rsidR="00356086" w:rsidRDefault="00356086" w:rsidP="00356086">
      <w:pPr>
        <w:pStyle w:val="StdText"/>
        <w:tabs>
          <w:tab w:val="left" w:pos="2835"/>
        </w:tabs>
        <w:ind w:left="2880" w:hanging="2880"/>
      </w:pPr>
      <w:r>
        <w:t xml:space="preserve">Mã số thuế </w:t>
      </w:r>
      <w:r>
        <w:tab/>
        <w:t xml:space="preserve">: </w:t>
      </w:r>
      <w:bookmarkStart w:id="0" w:name="_GoBack"/>
      <w:bookmarkEnd w:id="0"/>
    </w:p>
    <w:p w:rsidR="00356086" w:rsidRDefault="00356086" w:rsidP="00356086">
      <w:pPr>
        <w:pStyle w:val="StdText"/>
        <w:tabs>
          <w:tab w:val="left" w:pos="2835"/>
        </w:tabs>
        <w:ind w:left="3600" w:hanging="3600"/>
      </w:pPr>
      <w:r>
        <w:t>Số tài khoản</w:t>
      </w:r>
      <w:r>
        <w:tab/>
        <w:t>: 1603215001359, tại ngân hàng Agribank</w:t>
      </w:r>
    </w:p>
    <w:p w:rsidR="00356086" w:rsidRDefault="00356086" w:rsidP="00356086">
      <w:pPr>
        <w:pStyle w:val="StdText"/>
        <w:tabs>
          <w:tab w:val="left" w:pos="2835"/>
        </w:tabs>
        <w:ind w:left="3600" w:hanging="3600"/>
      </w:pPr>
      <w:r>
        <w:t>Chi nhánh ngân hàng</w:t>
      </w:r>
      <w:r>
        <w:tab/>
        <w:t>: Chi Nhánh Lý Thường Kiệt, P.14, Q.10, TP.HCM</w:t>
      </w:r>
    </w:p>
    <w:p w:rsidR="00356086" w:rsidRDefault="00356086" w:rsidP="00356086">
      <w:pPr>
        <w:pStyle w:val="StdText"/>
        <w:tabs>
          <w:tab w:val="left" w:pos="2835"/>
        </w:tabs>
        <w:ind w:firstLine="283"/>
      </w:pPr>
      <w:r>
        <w:t>Cùng nhiệm thu và thanh lý hợp đồng giảng dạy số: 479/HĐ-ĐHSPKT ngày 15 tháng 01 năm 2018, nội dung và khối lượng công việc đã thực hiện: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80"/>
        <w:gridCol w:w="2097"/>
        <w:gridCol w:w="1887"/>
        <w:gridCol w:w="1008"/>
        <w:gridCol w:w="1680"/>
        <w:gridCol w:w="2020"/>
      </w:tblGrid>
      <w:tr w:rsidR="00356086" w:rsidRPr="00356086" w:rsidTr="00356086">
        <w:trPr>
          <w:trHeight w:val="630"/>
        </w:trPr>
        <w:tc>
          <w:tcPr>
            <w:tcW w:w="880" w:type="dxa"/>
            <w:noWrap/>
            <w:hideMark/>
          </w:tcPr>
          <w:p w:rsidR="00356086" w:rsidRPr="00356086" w:rsidRDefault="00356086" w:rsidP="00356086">
            <w:pPr>
              <w:pStyle w:val="ChiTietHopDong"/>
              <w:rPr>
                <w:b/>
                <w:bCs/>
              </w:rPr>
            </w:pPr>
            <w:r w:rsidRPr="00356086">
              <w:rPr>
                <w:b/>
                <w:bCs/>
              </w:rPr>
              <w:t>TT</w:t>
            </w:r>
          </w:p>
        </w:tc>
        <w:tc>
          <w:tcPr>
            <w:tcW w:w="3160" w:type="dxa"/>
            <w:hideMark/>
          </w:tcPr>
          <w:p w:rsidR="00356086" w:rsidRPr="00356086" w:rsidRDefault="00356086" w:rsidP="00356086">
            <w:pPr>
              <w:pStyle w:val="ChiTietHopDong"/>
              <w:rPr>
                <w:b/>
                <w:bCs/>
              </w:rPr>
            </w:pPr>
            <w:r w:rsidRPr="00356086">
              <w:rPr>
                <w:b/>
                <w:bCs/>
              </w:rPr>
              <w:t>Tên môn học</w:t>
            </w:r>
          </w:p>
        </w:tc>
        <w:tc>
          <w:tcPr>
            <w:tcW w:w="2400" w:type="dxa"/>
            <w:hideMark/>
          </w:tcPr>
          <w:p w:rsidR="00356086" w:rsidRPr="00356086" w:rsidRDefault="00356086" w:rsidP="00356086">
            <w:pPr>
              <w:pStyle w:val="ChiTietHopDong"/>
              <w:rPr>
                <w:b/>
                <w:bCs/>
              </w:rPr>
            </w:pPr>
            <w:r w:rsidRPr="00356086">
              <w:rPr>
                <w:b/>
                <w:bCs/>
              </w:rPr>
              <w:t>Lớp</w:t>
            </w:r>
          </w:p>
        </w:tc>
        <w:tc>
          <w:tcPr>
            <w:tcW w:w="1420" w:type="dxa"/>
            <w:hideMark/>
          </w:tcPr>
          <w:p w:rsidR="00356086" w:rsidRPr="00356086" w:rsidRDefault="00356086" w:rsidP="00356086">
            <w:pPr>
              <w:pStyle w:val="ChiTietHopDong"/>
              <w:rPr>
                <w:b/>
                <w:bCs/>
              </w:rPr>
            </w:pPr>
            <w:r w:rsidRPr="00356086">
              <w:rPr>
                <w:b/>
                <w:bCs/>
              </w:rPr>
              <w:t>Số tiết</w:t>
            </w:r>
          </w:p>
        </w:tc>
        <w:tc>
          <w:tcPr>
            <w:tcW w:w="2060" w:type="dxa"/>
            <w:hideMark/>
          </w:tcPr>
          <w:p w:rsidR="00356086" w:rsidRPr="00356086" w:rsidRDefault="00356086" w:rsidP="00356086">
            <w:pPr>
              <w:pStyle w:val="ChiTietHopDong"/>
              <w:rPr>
                <w:b/>
                <w:bCs/>
              </w:rPr>
            </w:pPr>
            <w:r w:rsidRPr="00356086">
              <w:rPr>
                <w:b/>
                <w:bCs/>
              </w:rPr>
              <w:t>Đơn giá</w:t>
            </w:r>
            <w:r w:rsidRPr="00356086">
              <w:rPr>
                <w:b/>
                <w:bCs/>
              </w:rPr>
              <w:br/>
              <w:t>(Đồng/tiết)</w:t>
            </w:r>
          </w:p>
        </w:tc>
        <w:tc>
          <w:tcPr>
            <w:tcW w:w="2020" w:type="dxa"/>
            <w:noWrap/>
            <w:hideMark/>
          </w:tcPr>
          <w:p w:rsidR="00356086" w:rsidRPr="00356086" w:rsidRDefault="00356086" w:rsidP="00356086">
            <w:pPr>
              <w:pStyle w:val="ChiTietHopDong"/>
              <w:rPr>
                <w:b/>
                <w:bCs/>
              </w:rPr>
            </w:pPr>
            <w:r w:rsidRPr="00356086">
              <w:rPr>
                <w:b/>
                <w:bCs/>
              </w:rPr>
              <w:t>Thành tiền</w:t>
            </w:r>
          </w:p>
        </w:tc>
      </w:tr>
      <w:tr w:rsidR="00356086" w:rsidRPr="00356086" w:rsidTr="00356086">
        <w:trPr>
          <w:trHeight w:val="315"/>
        </w:trPr>
        <w:tc>
          <w:tcPr>
            <w:tcW w:w="880" w:type="dxa"/>
            <w:hideMark/>
          </w:tcPr>
          <w:p w:rsidR="00356086" w:rsidRPr="00356086" w:rsidRDefault="00356086" w:rsidP="00356086">
            <w:pPr>
              <w:pStyle w:val="ChiTietHopDong"/>
            </w:pPr>
            <w:r w:rsidRPr="00356086">
              <w:t>1</w:t>
            </w:r>
          </w:p>
        </w:tc>
        <w:tc>
          <w:tcPr>
            <w:tcW w:w="3160" w:type="dxa"/>
            <w:hideMark/>
          </w:tcPr>
          <w:p w:rsidR="00356086" w:rsidRPr="00356086" w:rsidRDefault="00356086" w:rsidP="00356086">
            <w:pPr>
              <w:pStyle w:val="ChiTietHopDong"/>
            </w:pPr>
            <w:r w:rsidRPr="00356086">
              <w:t xml:space="preserve">Kỹ thuật số </w:t>
            </w:r>
          </w:p>
        </w:tc>
        <w:tc>
          <w:tcPr>
            <w:tcW w:w="2400" w:type="dxa"/>
            <w:hideMark/>
          </w:tcPr>
          <w:p w:rsidR="00356086" w:rsidRPr="00356086" w:rsidRDefault="00356086" w:rsidP="00356086">
            <w:pPr>
              <w:pStyle w:val="ChiTietHopDong"/>
            </w:pPr>
            <w:r w:rsidRPr="00356086">
              <w:t>18642LTT1</w:t>
            </w:r>
          </w:p>
        </w:tc>
        <w:tc>
          <w:tcPr>
            <w:tcW w:w="1420" w:type="dxa"/>
            <w:hideMark/>
          </w:tcPr>
          <w:p w:rsidR="00356086" w:rsidRPr="00356086" w:rsidRDefault="00356086" w:rsidP="00356086">
            <w:pPr>
              <w:pStyle w:val="ChiTietHopDong"/>
            </w:pPr>
            <w:r w:rsidRPr="00356086">
              <w:t>45</w:t>
            </w:r>
          </w:p>
        </w:tc>
        <w:tc>
          <w:tcPr>
            <w:tcW w:w="2060" w:type="dxa"/>
            <w:hideMark/>
          </w:tcPr>
          <w:p w:rsidR="00356086" w:rsidRPr="00356086" w:rsidRDefault="00356086" w:rsidP="00356086">
            <w:pPr>
              <w:pStyle w:val="ChiTietHopDong"/>
            </w:pPr>
            <w:r w:rsidRPr="00356086">
              <w:t>75,000</w:t>
            </w:r>
          </w:p>
        </w:tc>
        <w:tc>
          <w:tcPr>
            <w:tcW w:w="2020" w:type="dxa"/>
            <w:hideMark/>
          </w:tcPr>
          <w:p w:rsidR="00356086" w:rsidRPr="00356086" w:rsidRDefault="00356086" w:rsidP="00356086">
            <w:pPr>
              <w:pStyle w:val="ChiTietHopDong"/>
            </w:pPr>
            <w:r w:rsidRPr="00356086">
              <w:t>3,375,000</w:t>
            </w:r>
          </w:p>
        </w:tc>
      </w:tr>
      <w:tr w:rsidR="00356086" w:rsidRPr="00356086" w:rsidTr="00356086">
        <w:trPr>
          <w:trHeight w:val="315"/>
        </w:trPr>
        <w:tc>
          <w:tcPr>
            <w:tcW w:w="880" w:type="dxa"/>
            <w:hideMark/>
          </w:tcPr>
          <w:p w:rsidR="00356086" w:rsidRPr="00356086" w:rsidRDefault="00356086" w:rsidP="00356086">
            <w:pPr>
              <w:pStyle w:val="ChiTietHopDong"/>
            </w:pPr>
            <w:r w:rsidRPr="00356086">
              <w:t>2</w:t>
            </w:r>
          </w:p>
        </w:tc>
        <w:tc>
          <w:tcPr>
            <w:tcW w:w="3160" w:type="dxa"/>
            <w:hideMark/>
          </w:tcPr>
          <w:p w:rsidR="00356086" w:rsidRPr="00356086" w:rsidRDefault="00356086" w:rsidP="00356086">
            <w:pPr>
              <w:pStyle w:val="ChiTietHopDong"/>
            </w:pPr>
            <w:r w:rsidRPr="00356086">
              <w:t xml:space="preserve">Ứng dụng Matlab trong KTĐ </w:t>
            </w:r>
          </w:p>
        </w:tc>
        <w:tc>
          <w:tcPr>
            <w:tcW w:w="2400" w:type="dxa"/>
            <w:hideMark/>
          </w:tcPr>
          <w:p w:rsidR="00356086" w:rsidRPr="00356086" w:rsidRDefault="00356086" w:rsidP="00356086">
            <w:pPr>
              <w:pStyle w:val="ChiTietHopDong"/>
            </w:pPr>
            <w:r w:rsidRPr="00356086">
              <w:t>16642LTT3</w:t>
            </w:r>
          </w:p>
        </w:tc>
        <w:tc>
          <w:tcPr>
            <w:tcW w:w="1420" w:type="dxa"/>
            <w:hideMark/>
          </w:tcPr>
          <w:p w:rsidR="00356086" w:rsidRPr="00356086" w:rsidRDefault="00356086" w:rsidP="00356086">
            <w:pPr>
              <w:pStyle w:val="ChiTietHopDong"/>
            </w:pPr>
            <w:r w:rsidRPr="00356086">
              <w:t>30</w:t>
            </w:r>
          </w:p>
        </w:tc>
        <w:tc>
          <w:tcPr>
            <w:tcW w:w="2060" w:type="dxa"/>
            <w:hideMark/>
          </w:tcPr>
          <w:p w:rsidR="00356086" w:rsidRPr="00356086" w:rsidRDefault="00356086" w:rsidP="00356086">
            <w:pPr>
              <w:pStyle w:val="ChiTietHopDong"/>
            </w:pPr>
            <w:r w:rsidRPr="00356086">
              <w:t>75,000</w:t>
            </w:r>
          </w:p>
        </w:tc>
        <w:tc>
          <w:tcPr>
            <w:tcW w:w="2020" w:type="dxa"/>
            <w:hideMark/>
          </w:tcPr>
          <w:p w:rsidR="00356086" w:rsidRPr="00356086" w:rsidRDefault="00356086" w:rsidP="00356086">
            <w:pPr>
              <w:pStyle w:val="ChiTietHopDong"/>
            </w:pPr>
            <w:r w:rsidRPr="00356086">
              <w:t>2,250,000</w:t>
            </w:r>
          </w:p>
        </w:tc>
      </w:tr>
    </w:tbl>
    <w:p w:rsidR="00356086" w:rsidRDefault="00356086" w:rsidP="00356086">
      <w:pPr>
        <w:pStyle w:val="StdText"/>
      </w:pPr>
      <w:r>
        <w:t>Giá trị hợp đồng đã thực hiện: 5.625.000 đồng.</w:t>
      </w:r>
    </w:p>
    <w:p w:rsidR="00356086" w:rsidRDefault="00356086" w:rsidP="00356086">
      <w:pPr>
        <w:pStyle w:val="StdText"/>
      </w:pPr>
      <w:r>
        <w:t>Số tiền viết bằng chữ: Năm triệu sáu trăm hai mươi lăm nghìn đồng.</w:t>
      </w:r>
    </w:p>
    <w:p w:rsidR="00356086" w:rsidRDefault="00356086" w:rsidP="00356086">
      <w:pPr>
        <w:pStyle w:val="StdText"/>
      </w:pPr>
      <w:r>
        <w:t>Bên A thanh toán cho bên B số tiền 5.625.000 đồng (Bằng chữ: Năm triệu sáu trăm hai mươi lăm nghìn đồng).</w:t>
      </w:r>
    </w:p>
    <w:p w:rsidR="00356086" w:rsidRDefault="00356086" w:rsidP="00356086">
      <w:pPr>
        <w:widowControl w:val="0"/>
        <w:spacing w:before="60" w:after="6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>Kết luận:</w:t>
      </w:r>
      <w:r>
        <w:rPr>
          <w:rFonts w:ascii="Times New Roman" w:hAnsi="Times New Roman"/>
          <w:color w:val="000000"/>
          <w:sz w:val="26"/>
          <w:szCs w:val="26"/>
        </w:rPr>
        <w:t xml:space="preserve"> Sau khi Bên A thanh toán đủ số tiền trên cho Bên B thì hợp đồng này coi như được thanh lý.</w:t>
      </w:r>
    </w:p>
    <w:p w:rsidR="00356086" w:rsidRDefault="00356086" w:rsidP="00356086">
      <w:pPr>
        <w:widowControl w:val="0"/>
        <w:spacing w:before="60" w:after="6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Biên bản này làm thành 04 bản có giá trị pháp lý ngang nhau, mỗi bên giữ 02 bản.</w:t>
      </w:r>
    </w:p>
    <w:tbl>
      <w:tblPr>
        <w:tblW w:w="906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09"/>
        <w:gridCol w:w="4951"/>
      </w:tblGrid>
      <w:tr w:rsidR="00356086" w:rsidTr="00356086">
        <w:trPr>
          <w:trHeight w:val="1843"/>
        </w:trPr>
        <w:tc>
          <w:tcPr>
            <w:tcW w:w="4111" w:type="dxa"/>
          </w:tcPr>
          <w:p w:rsidR="00356086" w:rsidRDefault="00356086">
            <w:pPr>
              <w:widowControl w:val="0"/>
              <w:spacing w:before="60" w:after="60" w:line="25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BÊN B</w:t>
            </w:r>
          </w:p>
          <w:p w:rsidR="00356086" w:rsidRDefault="00356086">
            <w:pPr>
              <w:widowControl w:val="0"/>
              <w:spacing w:before="60" w:after="60" w:line="256" w:lineRule="auto"/>
              <w:jc w:val="center"/>
              <w:rPr>
                <w:rFonts w:ascii="Times New Roman" w:hAnsi="Times New Roman"/>
                <w:i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sz w:val="26"/>
                <w:szCs w:val="26"/>
              </w:rPr>
              <w:t>(Ký và ghi rõ họ tên)</w:t>
            </w:r>
          </w:p>
          <w:p w:rsidR="00356086" w:rsidRDefault="00356086">
            <w:pPr>
              <w:tabs>
                <w:tab w:val="left" w:pos="1560"/>
              </w:tabs>
              <w:spacing w:before="60" w:after="60" w:line="25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953" w:type="dxa"/>
          </w:tcPr>
          <w:p w:rsidR="00356086" w:rsidRDefault="00356086">
            <w:pPr>
              <w:spacing w:before="60" w:after="60" w:line="25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ĐẠI DIỆN BÊN A</w:t>
            </w:r>
          </w:p>
          <w:p w:rsidR="00356086" w:rsidRDefault="00356086">
            <w:pPr>
              <w:widowControl w:val="0"/>
              <w:spacing w:before="60" w:after="60" w:line="256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356086" w:rsidRDefault="00356086">
            <w:pPr>
              <w:widowControl w:val="0"/>
              <w:spacing w:before="60" w:after="60" w:line="256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356086" w:rsidRDefault="00356086">
            <w:pPr>
              <w:widowControl w:val="0"/>
              <w:spacing w:before="60" w:after="60" w:line="256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356086" w:rsidRDefault="00356086">
            <w:pPr>
              <w:widowControl w:val="0"/>
              <w:spacing w:before="60" w:after="60" w:line="256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ThS. Trương Vĩnh An</w:t>
            </w:r>
          </w:p>
        </w:tc>
      </w:tr>
    </w:tbl>
    <w:p w:rsidR="00356086" w:rsidRDefault="00356086" w:rsidP="00356086">
      <w:pPr>
        <w:widowControl w:val="0"/>
        <w:spacing w:before="60" w:after="60"/>
        <w:rPr>
          <w:rFonts w:ascii="Times New Roman" w:hAnsi="Times New Roman"/>
          <w:sz w:val="26"/>
          <w:szCs w:val="26"/>
        </w:rPr>
      </w:pPr>
    </w:p>
    <w:p w:rsidR="00356086" w:rsidRDefault="00356086" w:rsidP="00356086">
      <w:pPr>
        <w:widowControl w:val="0"/>
        <w:spacing w:before="60" w:after="60"/>
        <w:rPr>
          <w:rFonts w:ascii="Times New Roman" w:hAnsi="Times New Roman"/>
          <w:sz w:val="26"/>
          <w:szCs w:val="26"/>
        </w:rPr>
      </w:pPr>
    </w:p>
    <w:p w:rsidR="00356086" w:rsidRDefault="00356086" w:rsidP="00356086">
      <w:pPr>
        <w:widowControl w:val="0"/>
        <w:spacing w:before="60" w:after="60"/>
        <w:rPr>
          <w:rFonts w:ascii="Times New Roman" w:hAnsi="Times New Roman"/>
          <w:sz w:val="26"/>
          <w:szCs w:val="26"/>
        </w:rPr>
      </w:pPr>
    </w:p>
    <w:p w:rsidR="00356086" w:rsidRDefault="00356086" w:rsidP="00356086">
      <w:pPr>
        <w:widowControl w:val="0"/>
        <w:spacing w:before="60" w:after="60"/>
        <w:rPr>
          <w:rFonts w:ascii="Times New Roman" w:hAnsi="Times New Roman"/>
          <w:sz w:val="26"/>
          <w:szCs w:val="26"/>
        </w:rPr>
      </w:pPr>
    </w:p>
    <w:p w:rsidR="00356086" w:rsidRDefault="00356086" w:rsidP="00356086">
      <w:pPr>
        <w:widowControl w:val="0"/>
        <w:spacing w:before="60" w:after="60"/>
        <w:rPr>
          <w:rFonts w:ascii="Times New Roman" w:hAnsi="Times New Roman"/>
          <w:sz w:val="26"/>
          <w:szCs w:val="26"/>
        </w:rPr>
      </w:pPr>
    </w:p>
    <w:p w:rsidR="00356086" w:rsidRDefault="00356086" w:rsidP="00356086">
      <w:pPr>
        <w:widowControl w:val="0"/>
        <w:spacing w:before="60" w:after="60"/>
        <w:rPr>
          <w:rFonts w:ascii="Times New Roman" w:hAnsi="Times New Roman"/>
          <w:sz w:val="26"/>
          <w:szCs w:val="26"/>
        </w:rPr>
      </w:pPr>
    </w:p>
    <w:p w:rsidR="00356086" w:rsidRDefault="00356086" w:rsidP="00356086">
      <w:pPr>
        <w:widowControl w:val="0"/>
        <w:spacing w:before="60" w:after="60"/>
        <w:rPr>
          <w:rFonts w:ascii="Times New Roman" w:hAnsi="Times New Roman"/>
          <w:sz w:val="26"/>
          <w:szCs w:val="26"/>
        </w:rPr>
      </w:pPr>
    </w:p>
    <w:p w:rsidR="00356086" w:rsidRDefault="00356086" w:rsidP="00356086">
      <w:pPr>
        <w:widowControl w:val="0"/>
        <w:spacing w:before="60" w:after="60"/>
        <w:rPr>
          <w:rFonts w:ascii="Times New Roman" w:hAnsi="Times New Roman"/>
          <w:sz w:val="26"/>
          <w:szCs w:val="26"/>
        </w:rPr>
      </w:pPr>
    </w:p>
    <w:p w:rsidR="00356086" w:rsidRDefault="00356086" w:rsidP="00356086">
      <w:pPr>
        <w:pStyle w:val="StdText"/>
      </w:pPr>
    </w:p>
    <w:p w:rsidR="00356086" w:rsidRDefault="00356086" w:rsidP="00356086">
      <w:pPr>
        <w:pStyle w:val="StdText"/>
      </w:pPr>
    </w:p>
    <w:sectPr w:rsidR="00356086" w:rsidSect="001453AC">
      <w:pgSz w:w="11907" w:h="16839"/>
      <w:pgMar w:top="567" w:right="850" w:bottom="709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VNI-Souvi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Helve">
    <w:charset w:val="00"/>
    <w:family w:val="auto"/>
    <w:pitch w:val="variable"/>
    <w:sig w:usb0="00000003" w:usb1="00000000" w:usb2="00000000" w:usb3="00000000" w:csb0="00000001" w:csb1="00000000"/>
  </w:font>
  <w:font w:name="VNI-Times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6086"/>
    <w:rsid w:val="001453AC"/>
    <w:rsid w:val="00356086"/>
    <w:rsid w:val="0066220C"/>
    <w:rsid w:val="00C04F35"/>
    <w:rsid w:val="00D32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</w:style>
  <w:style w:type="paragraph" w:styleId="Heading1">
    <w:name w:val="heading 1"/>
    <w:basedOn w:val="Normal"/>
    <w:next w:val="Normal"/>
    <w:link w:val="Heading1Char"/>
    <w:qFormat/>
    <w:rsid w:val="00356086"/>
    <w:pPr>
      <w:keepNext/>
      <w:spacing w:before="16" w:after="16" w:line="360" w:lineRule="auto"/>
      <w:ind w:left="714" w:firstLine="851"/>
      <w:jc w:val="center"/>
      <w:outlineLvl w:val="0"/>
    </w:pPr>
    <w:rPr>
      <w:rFonts w:ascii="VNI-Souvir" w:eastAsia="Times New Roman" w:hAnsi="VNI-Souvir" w:cs="Times New Roman"/>
      <w:b/>
      <w:sz w:val="24"/>
      <w:szCs w:val="20"/>
      <w:u w:val="single"/>
      <w:lang w:val="en-GB" w:eastAsia="x-non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56086"/>
    <w:pPr>
      <w:keepNext/>
      <w:spacing w:before="16" w:after="16" w:line="360" w:lineRule="auto"/>
      <w:ind w:left="714" w:hanging="357"/>
      <w:jc w:val="center"/>
      <w:outlineLvl w:val="1"/>
    </w:pPr>
    <w:rPr>
      <w:rFonts w:ascii="VNI-Helve" w:eastAsia="Times New Roman" w:hAnsi="VNI-Helve" w:cs="Times New Roman"/>
      <w:b/>
      <w:sz w:val="32"/>
      <w:szCs w:val="20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56086"/>
    <w:pPr>
      <w:keepNext/>
      <w:spacing w:before="16" w:after="16" w:line="360" w:lineRule="auto"/>
      <w:ind w:left="714" w:hanging="357"/>
      <w:jc w:val="center"/>
      <w:outlineLvl w:val="2"/>
    </w:pPr>
    <w:rPr>
      <w:rFonts w:ascii="VNI-Times" w:eastAsia="Times New Roman" w:hAnsi="VNI-Times" w:cs="Times New Roman"/>
      <w:i/>
      <w:sz w:val="24"/>
      <w:szCs w:val="20"/>
      <w:lang w:val="x-none" w:eastAsia="x-none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356086"/>
    <w:pPr>
      <w:keepNext/>
      <w:spacing w:before="16" w:after="16" w:line="360" w:lineRule="auto"/>
      <w:ind w:left="714" w:hanging="357"/>
      <w:jc w:val="center"/>
      <w:outlineLvl w:val="6"/>
    </w:pPr>
    <w:rPr>
      <w:rFonts w:ascii="VNI-Times" w:eastAsia="Times New Roman" w:hAnsi="VNI-Times" w:cs="Times New Roman"/>
      <w:b/>
      <w:color w:val="000000"/>
      <w:sz w:val="23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Heading">
    <w:name w:val="SHeading"/>
    <w:basedOn w:val="Normal"/>
    <w:link w:val="SHeadingChar"/>
    <w:rsid w:val="00356086"/>
    <w:rPr>
      <w:rFonts w:ascii="Times New Roman" w:hAnsi="Times New Roman" w:cs="Times New Roman"/>
      <w:b/>
      <w:sz w:val="26"/>
    </w:rPr>
  </w:style>
  <w:style w:type="character" w:customStyle="1" w:styleId="SHeadingChar">
    <w:name w:val="SHeading Char"/>
    <w:basedOn w:val="DefaultParagraphFont"/>
    <w:link w:val="SHeading"/>
    <w:rsid w:val="00356086"/>
    <w:rPr>
      <w:rFonts w:ascii="Times New Roman" w:hAnsi="Times New Roman" w:cs="Times New Roman"/>
      <w:b/>
      <w:sz w:val="26"/>
    </w:rPr>
  </w:style>
  <w:style w:type="paragraph" w:customStyle="1" w:styleId="StdText">
    <w:name w:val="StdText"/>
    <w:basedOn w:val="Normal"/>
    <w:link w:val="StdTextChar"/>
    <w:rsid w:val="00356086"/>
    <w:rPr>
      <w:rFonts w:ascii="Times New Roman" w:hAnsi="Times New Roman" w:cs="Times New Roman"/>
      <w:sz w:val="26"/>
    </w:rPr>
  </w:style>
  <w:style w:type="character" w:customStyle="1" w:styleId="StdTextChar">
    <w:name w:val="StdText Char"/>
    <w:basedOn w:val="DefaultParagraphFont"/>
    <w:link w:val="StdText"/>
    <w:rsid w:val="00356086"/>
    <w:rPr>
      <w:rFonts w:ascii="Times New Roman" w:hAnsi="Times New Roman" w:cs="Times New Roman"/>
      <w:sz w:val="26"/>
    </w:rPr>
  </w:style>
  <w:style w:type="paragraph" w:customStyle="1" w:styleId="ChiTietHopDong">
    <w:name w:val="ChiTietHopDong"/>
    <w:basedOn w:val="Normal"/>
    <w:link w:val="ChiTietHopDongChar"/>
    <w:rsid w:val="00356086"/>
    <w:rPr>
      <w:rFonts w:ascii="Times New Roman" w:hAnsi="Times New Roman" w:cs="Times New Roman"/>
    </w:rPr>
  </w:style>
  <w:style w:type="character" w:customStyle="1" w:styleId="ChiTietHopDongChar">
    <w:name w:val="ChiTietHopDong Char"/>
    <w:basedOn w:val="DefaultParagraphFont"/>
    <w:link w:val="ChiTietHopDong"/>
    <w:rsid w:val="00356086"/>
    <w:rPr>
      <w:rFonts w:ascii="Times New Roman" w:hAnsi="Times New Roman" w:cs="Times New Roman"/>
    </w:rPr>
  </w:style>
  <w:style w:type="character" w:customStyle="1" w:styleId="Heading1Char">
    <w:name w:val="Heading 1 Char"/>
    <w:basedOn w:val="DefaultParagraphFont"/>
    <w:link w:val="Heading1"/>
    <w:rsid w:val="00356086"/>
    <w:rPr>
      <w:rFonts w:ascii="VNI-Souvir" w:eastAsia="Times New Roman" w:hAnsi="VNI-Souvir" w:cs="Times New Roman"/>
      <w:b/>
      <w:sz w:val="24"/>
      <w:szCs w:val="20"/>
      <w:u w:val="single"/>
      <w:lang w:val="en-GB" w:eastAsia="x-none"/>
    </w:rPr>
  </w:style>
  <w:style w:type="character" w:customStyle="1" w:styleId="Heading2Char">
    <w:name w:val="Heading 2 Char"/>
    <w:basedOn w:val="DefaultParagraphFont"/>
    <w:link w:val="Heading2"/>
    <w:semiHidden/>
    <w:rsid w:val="00356086"/>
    <w:rPr>
      <w:rFonts w:ascii="VNI-Helve" w:eastAsia="Times New Roman" w:hAnsi="VNI-Helve" w:cs="Times New Roman"/>
      <w:b/>
      <w:sz w:val="32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356086"/>
    <w:rPr>
      <w:rFonts w:ascii="VNI-Times" w:eastAsia="Times New Roman" w:hAnsi="VNI-Times" w:cs="Times New Roman"/>
      <w:i/>
      <w:sz w:val="24"/>
      <w:szCs w:val="20"/>
      <w:lang w:val="x-none" w:eastAsia="x-none"/>
    </w:rPr>
  </w:style>
  <w:style w:type="character" w:customStyle="1" w:styleId="Heading7Char">
    <w:name w:val="Heading 7 Char"/>
    <w:basedOn w:val="DefaultParagraphFont"/>
    <w:link w:val="Heading7"/>
    <w:semiHidden/>
    <w:rsid w:val="00356086"/>
    <w:rPr>
      <w:rFonts w:ascii="VNI-Times" w:eastAsia="Times New Roman" w:hAnsi="VNI-Times" w:cs="Times New Roman"/>
      <w:b/>
      <w:color w:val="000000"/>
      <w:sz w:val="23"/>
      <w:szCs w:val="20"/>
      <w:lang w:val="x-none" w:eastAsia="x-none"/>
    </w:rPr>
  </w:style>
  <w:style w:type="table" w:styleId="TableGrid">
    <w:name w:val="Table Grid"/>
    <w:basedOn w:val="TableNormal"/>
    <w:uiPriority w:val="39"/>
    <w:rsid w:val="003560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</w:style>
  <w:style w:type="paragraph" w:styleId="Heading1">
    <w:name w:val="heading 1"/>
    <w:basedOn w:val="Normal"/>
    <w:next w:val="Normal"/>
    <w:link w:val="Heading1Char"/>
    <w:qFormat/>
    <w:rsid w:val="00356086"/>
    <w:pPr>
      <w:keepNext/>
      <w:spacing w:before="16" w:after="16" w:line="360" w:lineRule="auto"/>
      <w:ind w:left="714" w:firstLine="851"/>
      <w:jc w:val="center"/>
      <w:outlineLvl w:val="0"/>
    </w:pPr>
    <w:rPr>
      <w:rFonts w:ascii="VNI-Souvir" w:eastAsia="Times New Roman" w:hAnsi="VNI-Souvir" w:cs="Times New Roman"/>
      <w:b/>
      <w:sz w:val="24"/>
      <w:szCs w:val="20"/>
      <w:u w:val="single"/>
      <w:lang w:val="en-GB" w:eastAsia="x-non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56086"/>
    <w:pPr>
      <w:keepNext/>
      <w:spacing w:before="16" w:after="16" w:line="360" w:lineRule="auto"/>
      <w:ind w:left="714" w:hanging="357"/>
      <w:jc w:val="center"/>
      <w:outlineLvl w:val="1"/>
    </w:pPr>
    <w:rPr>
      <w:rFonts w:ascii="VNI-Helve" w:eastAsia="Times New Roman" w:hAnsi="VNI-Helve" w:cs="Times New Roman"/>
      <w:b/>
      <w:sz w:val="32"/>
      <w:szCs w:val="20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56086"/>
    <w:pPr>
      <w:keepNext/>
      <w:spacing w:before="16" w:after="16" w:line="360" w:lineRule="auto"/>
      <w:ind w:left="714" w:hanging="357"/>
      <w:jc w:val="center"/>
      <w:outlineLvl w:val="2"/>
    </w:pPr>
    <w:rPr>
      <w:rFonts w:ascii="VNI-Times" w:eastAsia="Times New Roman" w:hAnsi="VNI-Times" w:cs="Times New Roman"/>
      <w:i/>
      <w:sz w:val="24"/>
      <w:szCs w:val="20"/>
      <w:lang w:val="x-none" w:eastAsia="x-none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356086"/>
    <w:pPr>
      <w:keepNext/>
      <w:spacing w:before="16" w:after="16" w:line="360" w:lineRule="auto"/>
      <w:ind w:left="714" w:hanging="357"/>
      <w:jc w:val="center"/>
      <w:outlineLvl w:val="6"/>
    </w:pPr>
    <w:rPr>
      <w:rFonts w:ascii="VNI-Times" w:eastAsia="Times New Roman" w:hAnsi="VNI-Times" w:cs="Times New Roman"/>
      <w:b/>
      <w:color w:val="000000"/>
      <w:sz w:val="23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Heading">
    <w:name w:val="SHeading"/>
    <w:basedOn w:val="Normal"/>
    <w:link w:val="SHeadingChar"/>
    <w:rsid w:val="00356086"/>
    <w:rPr>
      <w:rFonts w:ascii="Times New Roman" w:hAnsi="Times New Roman" w:cs="Times New Roman"/>
      <w:b/>
      <w:sz w:val="26"/>
    </w:rPr>
  </w:style>
  <w:style w:type="character" w:customStyle="1" w:styleId="SHeadingChar">
    <w:name w:val="SHeading Char"/>
    <w:basedOn w:val="DefaultParagraphFont"/>
    <w:link w:val="SHeading"/>
    <w:rsid w:val="00356086"/>
    <w:rPr>
      <w:rFonts w:ascii="Times New Roman" w:hAnsi="Times New Roman" w:cs="Times New Roman"/>
      <w:b/>
      <w:sz w:val="26"/>
    </w:rPr>
  </w:style>
  <w:style w:type="paragraph" w:customStyle="1" w:styleId="StdText">
    <w:name w:val="StdText"/>
    <w:basedOn w:val="Normal"/>
    <w:link w:val="StdTextChar"/>
    <w:rsid w:val="00356086"/>
    <w:rPr>
      <w:rFonts w:ascii="Times New Roman" w:hAnsi="Times New Roman" w:cs="Times New Roman"/>
      <w:sz w:val="26"/>
    </w:rPr>
  </w:style>
  <w:style w:type="character" w:customStyle="1" w:styleId="StdTextChar">
    <w:name w:val="StdText Char"/>
    <w:basedOn w:val="DefaultParagraphFont"/>
    <w:link w:val="StdText"/>
    <w:rsid w:val="00356086"/>
    <w:rPr>
      <w:rFonts w:ascii="Times New Roman" w:hAnsi="Times New Roman" w:cs="Times New Roman"/>
      <w:sz w:val="26"/>
    </w:rPr>
  </w:style>
  <w:style w:type="paragraph" w:customStyle="1" w:styleId="ChiTietHopDong">
    <w:name w:val="ChiTietHopDong"/>
    <w:basedOn w:val="Normal"/>
    <w:link w:val="ChiTietHopDongChar"/>
    <w:rsid w:val="00356086"/>
    <w:rPr>
      <w:rFonts w:ascii="Times New Roman" w:hAnsi="Times New Roman" w:cs="Times New Roman"/>
    </w:rPr>
  </w:style>
  <w:style w:type="character" w:customStyle="1" w:styleId="ChiTietHopDongChar">
    <w:name w:val="ChiTietHopDong Char"/>
    <w:basedOn w:val="DefaultParagraphFont"/>
    <w:link w:val="ChiTietHopDong"/>
    <w:rsid w:val="00356086"/>
    <w:rPr>
      <w:rFonts w:ascii="Times New Roman" w:hAnsi="Times New Roman" w:cs="Times New Roman"/>
    </w:rPr>
  </w:style>
  <w:style w:type="character" w:customStyle="1" w:styleId="Heading1Char">
    <w:name w:val="Heading 1 Char"/>
    <w:basedOn w:val="DefaultParagraphFont"/>
    <w:link w:val="Heading1"/>
    <w:rsid w:val="00356086"/>
    <w:rPr>
      <w:rFonts w:ascii="VNI-Souvir" w:eastAsia="Times New Roman" w:hAnsi="VNI-Souvir" w:cs="Times New Roman"/>
      <w:b/>
      <w:sz w:val="24"/>
      <w:szCs w:val="20"/>
      <w:u w:val="single"/>
      <w:lang w:val="en-GB" w:eastAsia="x-none"/>
    </w:rPr>
  </w:style>
  <w:style w:type="character" w:customStyle="1" w:styleId="Heading2Char">
    <w:name w:val="Heading 2 Char"/>
    <w:basedOn w:val="DefaultParagraphFont"/>
    <w:link w:val="Heading2"/>
    <w:semiHidden/>
    <w:rsid w:val="00356086"/>
    <w:rPr>
      <w:rFonts w:ascii="VNI-Helve" w:eastAsia="Times New Roman" w:hAnsi="VNI-Helve" w:cs="Times New Roman"/>
      <w:b/>
      <w:sz w:val="32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356086"/>
    <w:rPr>
      <w:rFonts w:ascii="VNI-Times" w:eastAsia="Times New Roman" w:hAnsi="VNI-Times" w:cs="Times New Roman"/>
      <w:i/>
      <w:sz w:val="24"/>
      <w:szCs w:val="20"/>
      <w:lang w:val="x-none" w:eastAsia="x-none"/>
    </w:rPr>
  </w:style>
  <w:style w:type="character" w:customStyle="1" w:styleId="Heading7Char">
    <w:name w:val="Heading 7 Char"/>
    <w:basedOn w:val="DefaultParagraphFont"/>
    <w:link w:val="Heading7"/>
    <w:semiHidden/>
    <w:rsid w:val="00356086"/>
    <w:rPr>
      <w:rFonts w:ascii="VNI-Times" w:eastAsia="Times New Roman" w:hAnsi="VNI-Times" w:cs="Times New Roman"/>
      <w:b/>
      <w:color w:val="000000"/>
      <w:sz w:val="23"/>
      <w:szCs w:val="20"/>
      <w:lang w:val="x-none" w:eastAsia="x-none"/>
    </w:rPr>
  </w:style>
  <w:style w:type="table" w:styleId="TableGrid">
    <w:name w:val="Table Grid"/>
    <w:basedOn w:val="TableNormal"/>
    <w:uiPriority w:val="39"/>
    <w:rsid w:val="003560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200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5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7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282</Words>
  <Characters>1611</Characters>
  <Application>Microsoft Office Word</Application>
  <DocSecurity>0</DocSecurity>
  <Lines>13</Lines>
  <Paragraphs>3</Paragraphs>
  <ScaleCrop>false</ScaleCrop>
  <Company/>
  <LinksUpToDate>false</LinksUpToDate>
  <CharactersWithSpaces>1890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Trong Tran Binh</dc:creator>
  <cp:keywords/>
  <dc:description/>
  <cp:lastModifiedBy>Admin</cp:lastModifiedBy>
  <cp:revision>3</cp:revision>
  <dcterms:created xsi:type="dcterms:W3CDTF">2018-05-09T15:50:00Z</dcterms:created>
  <dcterms:modified xsi:type="dcterms:W3CDTF">2018-07-09T04:35:00Z</dcterms:modified>
</cp:coreProperties>
</file>